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3" w:rsidRPr="008C6567" w:rsidRDefault="00892963" w:rsidP="008929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C656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C656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92963" w:rsidRPr="008C6567" w:rsidRDefault="00892963" w:rsidP="0089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АДМИНИСТРАЦИИ САЛТЫНСКОГО СЕЛЬСКОГО ПОСЕЛЕНИЯ</w:t>
      </w:r>
    </w:p>
    <w:p w:rsidR="00892963" w:rsidRPr="008C6567" w:rsidRDefault="00892963" w:rsidP="00892963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:rsidR="00892963" w:rsidRPr="008C6567" w:rsidRDefault="00892963" w:rsidP="00892963">
      <w:pPr>
        <w:tabs>
          <w:tab w:val="left" w:pos="195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67">
        <w:rPr>
          <w:rFonts w:ascii="Times New Roman" w:hAnsi="Times New Roman" w:cs="Times New Roman"/>
          <w:b/>
          <w:sz w:val="24"/>
          <w:szCs w:val="24"/>
        </w:rPr>
        <w:t>ВОЛГОГРАДСКОЙ  ОБЛАСТИ</w:t>
      </w:r>
    </w:p>
    <w:p w:rsidR="00892963" w:rsidRPr="008974AB" w:rsidRDefault="00892963" w:rsidP="0089296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2963" w:rsidRPr="008974AB" w:rsidRDefault="00892963" w:rsidP="00892963">
      <w:pPr>
        <w:spacing w:after="0" w:line="240" w:lineRule="auto"/>
        <w:rPr>
          <w:rFonts w:ascii="Times New Roman" w:hAnsi="Times New Roman" w:cs="Times New Roman"/>
          <w:b/>
        </w:rPr>
      </w:pPr>
    </w:p>
    <w:p w:rsidR="00892963" w:rsidRPr="00FD5C4C" w:rsidRDefault="00892963" w:rsidP="00892963">
      <w:pPr>
        <w:rPr>
          <w:rFonts w:ascii="Times New Roman" w:hAnsi="Times New Roman" w:cs="Times New Roman"/>
          <w:sz w:val="28"/>
          <w:szCs w:val="28"/>
        </w:rPr>
      </w:pPr>
      <w:r w:rsidRPr="00FD5C4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5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D5C4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5C4C">
        <w:rPr>
          <w:rFonts w:ascii="Times New Roman" w:hAnsi="Times New Roman" w:cs="Times New Roman"/>
          <w:sz w:val="28"/>
          <w:szCs w:val="28"/>
        </w:rPr>
        <w:t xml:space="preserve"> г.</w:t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</w:r>
      <w:r w:rsidRPr="00FD5C4C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857C7" w:rsidRDefault="006847F0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92963">
        <w:rPr>
          <w:rFonts w:ascii="Times New Roman" w:eastAsia="Times New Roman" w:hAnsi="Times New Roman" w:cs="Times New Roman"/>
          <w:bCs/>
          <w:sz w:val="28"/>
          <w:szCs w:val="28"/>
        </w:rPr>
        <w:t>Об утверж</w:t>
      </w:r>
      <w:r w:rsidR="0089296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дении специальной  программы </w:t>
      </w:r>
      <w:r w:rsidRPr="0089296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обучению </w:t>
      </w:r>
      <w:proofErr w:type="spellStart"/>
      <w:r w:rsidRPr="00892963">
        <w:rPr>
          <w:rFonts w:ascii="Times New Roman" w:eastAsia="Times New Roman" w:hAnsi="Times New Roman" w:cs="Times New Roman"/>
          <w:bCs/>
          <w:sz w:val="28"/>
          <w:szCs w:val="28"/>
        </w:rPr>
        <w:t>пожарно</w:t>
      </w:r>
      <w:proofErr w:type="spellEnd"/>
      <w:r w:rsidRPr="00892963">
        <w:rPr>
          <w:rFonts w:ascii="Times New Roman" w:eastAsia="Times New Roman" w:hAnsi="Times New Roman" w:cs="Times New Roman"/>
          <w:bCs/>
          <w:sz w:val="28"/>
          <w:szCs w:val="28"/>
        </w:rPr>
        <w:t xml:space="preserve"> - техническому минимуму в администрации </w:t>
      </w:r>
      <w:proofErr w:type="gramEnd"/>
    </w:p>
    <w:p w:rsidR="006847F0" w:rsidRPr="00892963" w:rsidRDefault="006847F0" w:rsidP="00985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963">
        <w:rPr>
          <w:rFonts w:ascii="Times New Roman" w:eastAsia="Times New Roman" w:hAnsi="Times New Roman" w:cs="Times New Roman"/>
          <w:bCs/>
          <w:sz w:val="28"/>
          <w:szCs w:val="28"/>
        </w:rPr>
        <w:t>Салтынского сельского поселения</w:t>
      </w:r>
    </w:p>
    <w:p w:rsidR="006847F0" w:rsidRPr="00892963" w:rsidRDefault="006847F0" w:rsidP="009857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92963">
        <w:rPr>
          <w:rFonts w:ascii="Times New Roman" w:eastAsia="Times New Roman" w:hAnsi="Times New Roman" w:cs="Times New Roman"/>
          <w:sz w:val="28"/>
          <w:szCs w:val="28"/>
        </w:rPr>
        <w:t>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режиме», администрация Салтынского  сельского поселения</w:t>
      </w:r>
      <w:r w:rsidR="009857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9857C7" w:rsidRDefault="006847F0" w:rsidP="009857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96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9857C7" w:rsidRPr="009857C7" w:rsidRDefault="006847F0" w:rsidP="009857C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7C7">
        <w:rPr>
          <w:rFonts w:ascii="Times New Roman" w:eastAsia="Times New Roman" w:hAnsi="Times New Roman" w:cs="Times New Roman"/>
          <w:sz w:val="28"/>
          <w:szCs w:val="28"/>
        </w:rPr>
        <w:t xml:space="preserve">Утвердить специальную программу по обучению </w:t>
      </w:r>
      <w:r w:rsidR="009857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9857C7">
        <w:rPr>
          <w:rFonts w:ascii="Times New Roman" w:eastAsia="Times New Roman" w:hAnsi="Times New Roman" w:cs="Times New Roman"/>
          <w:sz w:val="28"/>
          <w:szCs w:val="28"/>
        </w:rPr>
        <w:t>пожарно-техническому минимуму в администрации Салтынского   сельского поселения, согласно приложению №1</w:t>
      </w:r>
      <w:r w:rsidR="009857C7" w:rsidRPr="00985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C7" w:rsidRPr="009857C7" w:rsidRDefault="006847F0" w:rsidP="009857C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7C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857C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возлагаю на заместителя главы Салтынского сельского поселения.</w:t>
      </w:r>
    </w:p>
    <w:p w:rsidR="009857C7" w:rsidRPr="009857C7" w:rsidRDefault="009857C7" w:rsidP="009857C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7C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порядке, посредством  размещения на информационном стенде, расположенном в здании администрации  Салтынского  сельского поселения, а также на официальном  сайте администрации Салтынского  сельского поселения.</w:t>
      </w:r>
    </w:p>
    <w:p w:rsidR="006847F0" w:rsidRPr="00892963" w:rsidRDefault="006847F0" w:rsidP="0068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9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47F0" w:rsidRPr="00892963" w:rsidRDefault="006847F0" w:rsidP="0068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96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47F0" w:rsidRPr="006034C0" w:rsidRDefault="006034C0" w:rsidP="0068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Салтынского  сельского </w:t>
      </w:r>
      <w:r w:rsidR="006847F0" w:rsidRPr="0089296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6847F0" w:rsidRPr="00892963">
        <w:rPr>
          <w:rFonts w:ascii="Times New Roman" w:eastAsia="Times New Roman" w:hAnsi="Times New Roman" w:cs="Times New Roman"/>
          <w:sz w:val="28"/>
          <w:szCs w:val="28"/>
        </w:rPr>
        <w:t xml:space="preserve">  В.М.</w:t>
      </w:r>
      <w:proofErr w:type="gramStart"/>
      <w:r w:rsidR="006847F0" w:rsidRPr="00892963">
        <w:rPr>
          <w:rFonts w:ascii="Times New Roman" w:eastAsia="Times New Roman" w:hAnsi="Times New Roman" w:cs="Times New Roman"/>
          <w:sz w:val="28"/>
          <w:szCs w:val="28"/>
        </w:rPr>
        <w:t>Степин</w:t>
      </w:r>
      <w:proofErr w:type="gramEnd"/>
      <w:r w:rsidR="006847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7F0" w:rsidRDefault="006847F0" w:rsidP="00684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7F0" w:rsidRDefault="006847F0" w:rsidP="005B1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7F0" w:rsidRDefault="006847F0" w:rsidP="005B1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4C0" w:rsidRDefault="006034C0" w:rsidP="005B1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4C0" w:rsidRDefault="006034C0" w:rsidP="005B1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4C0" w:rsidRDefault="006034C0" w:rsidP="005B15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4C0" w:rsidRDefault="006034C0" w:rsidP="006034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1273" w:rsidRPr="006034C0" w:rsidRDefault="006034C0" w:rsidP="006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34C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6034C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034C0" w:rsidRDefault="00091273" w:rsidP="006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273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6034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51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6034C0" w:rsidRDefault="005B151B" w:rsidP="006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Салтынского  сельского поселения</w:t>
      </w:r>
    </w:p>
    <w:p w:rsidR="00091273" w:rsidRDefault="005B151B" w:rsidP="006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10.01.2018  № </w:t>
      </w:r>
      <w:r w:rsidR="006034C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034C0" w:rsidRDefault="006034C0" w:rsidP="006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6034C0" w:rsidRPr="006034C0" w:rsidRDefault="006034C0" w:rsidP="00603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91273" w:rsidRPr="006034C0" w:rsidRDefault="00091273" w:rsidP="0060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034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Специальная программа </w:t>
      </w:r>
    </w:p>
    <w:p w:rsidR="00091273" w:rsidRPr="006034C0" w:rsidRDefault="00091273" w:rsidP="0060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034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 обучению пожарно-техническому минимуму в администрации </w:t>
      </w:r>
    </w:p>
    <w:p w:rsidR="00091273" w:rsidRDefault="005B151B" w:rsidP="0060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34C0">
        <w:rPr>
          <w:rFonts w:ascii="Times New Roman" w:eastAsia="Times New Roman" w:hAnsi="Times New Roman" w:cs="Times New Roman"/>
          <w:b/>
          <w:bCs/>
          <w:sz w:val="27"/>
          <w:szCs w:val="27"/>
        </w:rPr>
        <w:t>Салтынского</w:t>
      </w:r>
      <w:r w:rsidR="00091273" w:rsidRPr="006034C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сельского поселения</w:t>
      </w:r>
    </w:p>
    <w:p w:rsidR="002A3954" w:rsidRPr="006034C0" w:rsidRDefault="002A3954" w:rsidP="0060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91273" w:rsidRPr="002A3954" w:rsidRDefault="00091273" w:rsidP="002A3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Настоящая программа разработана         в целях реализации требований статей 3, 16, 18, 24, 25, 34, 37 Федерального закона от 21 декабря 1994 г. № 69-ФЗ «О пожарной безопасности», с НПБ «Обучение мерам пожарной безопасности работников организаций» (приложение к Приказу МЧС России от 12.12.2007 г. № 645), в соответствии с постановлением Правительства Российской Федерации № 390 от 25.04.2012 «О противопожарном режиме».</w:t>
      </w:r>
      <w:proofErr w:type="gramEnd"/>
    </w:p>
    <w:p w:rsidR="00091273" w:rsidRPr="002A3954" w:rsidRDefault="00091273" w:rsidP="006034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  <w:r w:rsidR="002A3954">
        <w:rPr>
          <w:rFonts w:ascii="Times New Roman" w:eastAsia="Times New Roman" w:hAnsi="Times New Roman" w:cs="Times New Roman"/>
          <w:sz w:val="27"/>
          <w:szCs w:val="27"/>
        </w:rPr>
        <w:tab/>
      </w:r>
      <w:r w:rsidRPr="002A3954">
        <w:rPr>
          <w:rFonts w:ascii="Times New Roman" w:eastAsia="Times New Roman" w:hAnsi="Times New Roman" w:cs="Times New Roman"/>
          <w:sz w:val="27"/>
          <w:szCs w:val="27"/>
        </w:rPr>
        <w:t>Пожарно-техническому миним</w:t>
      </w:r>
      <w:r w:rsidR="005B151B" w:rsidRPr="002A3954">
        <w:rPr>
          <w:rFonts w:ascii="Times New Roman" w:eastAsia="Times New Roman" w:hAnsi="Times New Roman" w:cs="Times New Roman"/>
          <w:sz w:val="27"/>
          <w:szCs w:val="27"/>
        </w:rPr>
        <w:t xml:space="preserve">уму в администрации Салтынского </w:t>
      </w: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обучаются:</w:t>
      </w:r>
    </w:p>
    <w:p w:rsidR="00091273" w:rsidRPr="002A3954" w:rsidRDefault="00091273" w:rsidP="002A39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-глава администрации и работники администрации;</w:t>
      </w:r>
    </w:p>
    <w:p w:rsidR="00091273" w:rsidRPr="002A3954" w:rsidRDefault="00091273" w:rsidP="002A39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-работники, ответственные за обеспечение пожарной безопасности в администрации;</w:t>
      </w:r>
    </w:p>
    <w:p w:rsidR="00091273" w:rsidRPr="002A3954" w:rsidRDefault="00091273" w:rsidP="002A39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091273" w:rsidRPr="002A3954" w:rsidRDefault="00091273" w:rsidP="002A395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-работники, привлекаемые к выполнению взрывопожароопасных работ.</w:t>
      </w:r>
    </w:p>
    <w:p w:rsidR="00091273" w:rsidRPr="002A3954" w:rsidRDefault="00091273" w:rsidP="002A3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Обучение пожарно-техническому минимуму организуется как с отрывом, так и без отрыва от производства.</w:t>
      </w:r>
    </w:p>
    <w:p w:rsidR="002A3954" w:rsidRDefault="00091273" w:rsidP="002A3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Обучение по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настоящей программе в администрации проводится главой администрации или лицом, назначенным распоряжением администрации, ответственным за пожарную безопасность, имеющим соответствующую подготовку.</w:t>
      </w:r>
    </w:p>
    <w:p w:rsidR="00091273" w:rsidRPr="00091273" w:rsidRDefault="00091273" w:rsidP="002A3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27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7650"/>
        <w:gridCol w:w="990"/>
      </w:tblGrid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тем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Часы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Основные  нормативные документы, регламентирующие требования пожарной безопасности к административным зданиям.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Требования пожарной безопасности к зданиям и помещениям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Требования пожарной безопасности к территориям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Действие работников администрации поселения при пожаре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Обучение сотрудников </w:t>
            </w:r>
            <w:proofErr w:type="spellStart"/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пожаробезопасному</w:t>
            </w:r>
            <w:proofErr w:type="spellEnd"/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поведению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2A3954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Практическое занятие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091273" w:rsidRPr="002A3954" w:rsidTr="00091273">
        <w:trPr>
          <w:tblCellSpacing w:w="0" w:type="dxa"/>
        </w:trPr>
        <w:tc>
          <w:tcPr>
            <w:tcW w:w="72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8</w:t>
            </w:r>
          </w:p>
        </w:tc>
        <w:tc>
          <w:tcPr>
            <w:tcW w:w="765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Зачет</w:t>
            </w:r>
          </w:p>
        </w:tc>
        <w:tc>
          <w:tcPr>
            <w:tcW w:w="990" w:type="dxa"/>
            <w:hideMark/>
          </w:tcPr>
          <w:p w:rsidR="00091273" w:rsidRPr="002A3954" w:rsidRDefault="00091273" w:rsidP="0009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A3954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091273" w:rsidRPr="002A3954" w:rsidRDefault="00091273" w:rsidP="00091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                                                                                                         Итого: 12 часов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91273" w:rsidRDefault="00091273" w:rsidP="00B76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Тема 1. Основные нормативные документы, регламентирующие требования пожарной безопасности к административным зданиям</w:t>
      </w:r>
    </w:p>
    <w:p w:rsidR="00B7673D" w:rsidRPr="002A3954" w:rsidRDefault="00B7673D" w:rsidP="00B7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Федеральный закон от 21 декабря 1994 г. № 69- ФЗ «О пожарной безопасности».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Правила противопожарного режима в РФ.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Устанавливают   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 физических или юридических лиц, государственного или муниципального имущества, охраны окружающей среды.</w:t>
      </w:r>
      <w:proofErr w:type="gramEnd"/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Приказ МЧС №645 от 12.12.2007 г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1. ППБ устанавливают требования пожарной безопасности.</w:t>
      </w:r>
    </w:p>
    <w:p w:rsidR="00091273" w:rsidRPr="002A3954" w:rsidRDefault="00117EE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Руководители, обслуживающий персонал и другие работники 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091273" w:rsidRPr="002A3954" w:rsidRDefault="00117EE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Ответственность за обеспечение пожарной безопасности в администрации несет руководитель.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Противопожарный инструктаж.</w:t>
      </w:r>
    </w:p>
    <w:p w:rsidR="00091273" w:rsidRPr="002A3954" w:rsidRDefault="00091273" w:rsidP="00B7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Противопожарный инструктаж проводится с целью доведения до работников администрации основных требований пожарной безопасности, сре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дств пр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отивопожарной защиты, а также их действий в случае возникновения пожара.</w:t>
      </w:r>
    </w:p>
    <w:p w:rsidR="00091273" w:rsidRPr="002A3954" w:rsidRDefault="00091273" w:rsidP="00B7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Противопожарный инструктаж проводится руководителем администрации или лицом ответственным за пожарную безопасность, назначенным распоряжением руководителя.</w:t>
      </w:r>
    </w:p>
    <w:p w:rsidR="00091273" w:rsidRPr="002A3954" w:rsidRDefault="00091273" w:rsidP="00B7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О проведении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вводного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, первичного, повторного, внепланового, целевого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По характеру и времени проведения противопожарный инструктаж подразделяется на: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1.      Вводный противопожарный инструктаж проводится: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-        со всеми работниками, вновь принимаемыми на работу, независимо от их образования.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стажа работы в профессии (должности);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-с сезонными работниками;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-с командированными в организацию работниками;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-с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обучающимися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, прибывшими на производственное обучение или практику;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-с иными категориями работников (граждан) по решению руководителя.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Вводный противопожарный инструктаж проводится по программе и инструкции вводного противопожарного инструктажа.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2.      Первичный противопожарный инструктаж проводится непосредственно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рабочем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месте: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со всеми вновь принятыми на работу;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-с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переводимыми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из одного подразделения данной организации в другое;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-с работниками, выполняющими новую для них работу;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-с командированными в организацию работниками;</w:t>
      </w:r>
    </w:p>
    <w:p w:rsidR="00091273" w:rsidRPr="002A3954" w:rsidRDefault="00091273" w:rsidP="00117EE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-с сезонными работниками.</w:t>
      </w:r>
    </w:p>
    <w:p w:rsidR="00091273" w:rsidRPr="002A3954" w:rsidRDefault="00091273" w:rsidP="00B7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Первичный противопожарный инструктаж проводится по программе и инструкции первичного противопожарного инструктажа.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Первичный противопожарный инструктаж можно проводить с каждым работником индивидуально, а можно и группой лиц, обслуживающих однотипное оборудование и в пределах общего рабочего места.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  <w:r w:rsidR="00B7673D">
        <w:rPr>
          <w:rFonts w:ascii="Times New Roman" w:eastAsia="Times New Roman" w:hAnsi="Times New Roman" w:cs="Times New Roman"/>
          <w:sz w:val="27"/>
          <w:szCs w:val="27"/>
        </w:rPr>
        <w:tab/>
      </w:r>
      <w:r w:rsidRPr="002A3954">
        <w:rPr>
          <w:rFonts w:ascii="Times New Roman" w:eastAsia="Times New Roman" w:hAnsi="Times New Roman" w:cs="Times New Roman"/>
          <w:sz w:val="27"/>
          <w:szCs w:val="27"/>
        </w:rPr>
        <w:t>Все работники, работающие в зданиях с массовым пребыванием людей свыше 50 человек должны практически показать умение действовать при пожаре и использовать первичные средства пожаротушения.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3.      Повторный противопожарный инструктаж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4.      Внеплановый противопожарный инструктаж проводится: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-       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-       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изменении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других факторов, влияющих на противопожарное состояние объекта;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при поступлении информационных материалов об авариях, пожарах, происшедших на аналогичных производствах;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при установлении фактов неудовлетворительного знания работниками организаций требований пожарной безопасности.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Целевой противопожарный инструктаж проводится: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при производстве огневых работ во взрывоопасных производствах;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- при проведении экскурсий в организации; при организации массовых мероприятий с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обучающимися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при подготовке в организации мероприятий с массовым пребыванием людей (концерты, спектакли, торжественные мероприятия, собрания, конференции, совещания и т.п.), с числом участников более 50 человек.</w:t>
      </w:r>
    </w:p>
    <w:p w:rsidR="00091273" w:rsidRPr="002A3954" w:rsidRDefault="00091273" w:rsidP="00B76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Все инструктажи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91273" w:rsidRPr="002A3954" w:rsidRDefault="00091273" w:rsidP="00B76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b/>
          <w:bCs/>
          <w:sz w:val="27"/>
          <w:szCs w:val="27"/>
        </w:rPr>
        <w:t>Тема 2. Требования пожарной безопасности к зданиям и помещениям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Содержание зданий и помещений.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Здания учреждений должны быть оборудованы 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вонки и другие звуковые сигналы.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 зданиях администрации проживание обслуживающего персонала и других лиц не допускается.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091273" w:rsidRPr="002A3954" w:rsidRDefault="00B7673D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 зданиях администрации запрещается: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а) производить перепланировку помещений с отступлением от требований строительных норм и правил;</w:t>
      </w:r>
    </w:p>
    <w:p w:rsidR="00091273" w:rsidRPr="002A3954" w:rsidRDefault="00B7673D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091273" w:rsidRPr="002A3954" w:rsidRDefault="00B7673D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091273" w:rsidRPr="002A3954" w:rsidRDefault="00B7673D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снимать дверные полотна в проемах, соединяющих коридоры с лестничными клетками;</w:t>
      </w:r>
    </w:p>
    <w:p w:rsidR="00091273" w:rsidRPr="002A3954" w:rsidRDefault="00B7673D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д)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забивать двери эвакуационных выходов;</w:t>
      </w:r>
    </w:p>
    <w:p w:rsidR="00091273" w:rsidRPr="002A3954" w:rsidRDefault="00B7673D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е)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применять для целей отопления нестандартные (самодельные) нагревательные устройства;</w:t>
      </w:r>
    </w:p>
    <w:p w:rsidR="00091273" w:rsidRPr="002A3954" w:rsidRDefault="00B7673D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ж)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использовать электроплитки, кипятильники, электрочайники, газовые плиты и т.п. для приготовления пищи;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) устанавливать зеркала и устраивать ложные двери на путях эвакуации;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и) проводить огневые, электрогазосварочные и другие виды пожароопасных работ в зданиях при наличии в их помещениях людей;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к) обертывать электрические лампы бумагой, материей и другими горючими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материалами;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л) применять для освещения свечи, керосиновые лампы и фонари;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м) производить уборку помещений, очистку деталей и оборудования с применением легковоспламеняющихся и горючих жидкостей;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н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) производить отогревание труб систем отопления, водоснабжения, канализация и т.п. с применением открытого огня. Для этих целей следует применять горячую воду, пар или нагретый песок;</w:t>
      </w:r>
    </w:p>
    <w:p w:rsidR="00091273" w:rsidRPr="002A3954" w:rsidRDefault="00091273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о) хранить на рабочих местах и в шкафах, а также оставлять в карманах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спецодежды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использованные обтирочные материалы;</w:t>
      </w:r>
    </w:p>
    <w:p w:rsidR="00091273" w:rsidRPr="002A3954" w:rsidRDefault="009008DC" w:rsidP="00B7673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п) 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оставлять без присмотра включенные в сеть компьютеры, радиоприемники, телевизоры и другие электроприборы.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6.      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7. Все здания и помещения учреждения должны быть обеспечены первичными средствами пожаротушения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8.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Противопожарный режим.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Противопожарный режим - по определению ФЗ «О пожарной безопасности» от 18 ноября 1994 г. «правила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пожаров».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Пути эвакуации.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защиты. Выходы являются эвакуационными, если они ведут: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а)      из помещений первого этажа наружу: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непосредственно;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через коридор;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через вестибюль (фойе);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через лестничную клетку.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б)      из помещений любого этажа, кроме первого: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непосредственно в лестничную клетку;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 коридор, ведущий непосредственно в лестничную клетку.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Эвакуационные проходы, выходы и лестницы не должны загромождаться какими-либо предметами и оборудованием.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Двери лестничных клеток должны иметь уплотнения в притворах и быть оборудованы устройствами для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самозакрывания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, которые должны постоянно находиться в исправном состоянии. 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A3954">
        <w:rPr>
          <w:rFonts w:ascii="Times New Roman" w:eastAsia="Times New Roman" w:hAnsi="Times New Roman" w:cs="Times New Roman"/>
          <w:b/>
          <w:sz w:val="27"/>
          <w:szCs w:val="27"/>
        </w:rPr>
        <w:t>В зданиях запрещается: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снимать предусмотренные проектом двери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эвакуационных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препятствующие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распространению опасных факторов пожара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путях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эвакуации;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загромождать мебелью, оборудованием и другими предметами двери и выходы на наружные эвакуационные лестницы.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- План эвакуации.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План эвакуации - заранее разработанный план (схема), в котором указаны пути эвакуации,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Руководитель так же обязан обеспечить разработку и утверждение плана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эвакуации.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Согласно Правилам пожарной безопасности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 - прикладываете к лекции.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Требования пожарной безопасности при проведении культурн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о-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массовых мероприятий.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Ответственными за обеспечение пожарной безопасности при проведении массовых мероприятий являются руководитель.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Перед началом массовых мероприятий руководитель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Все выявленные недостатки должны быть устранены до начала мероприятия.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На время проведения массовых мероприятий должно быть обеспечено дежурство работников учреждения.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Проведение массовых мероприятий в подвальных и цокольных помещениях запрещается.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Этажи и помещения, где проводятся массовые мероприятия, должны иметь не менее двух рассредоточенных эвакуационных выходов.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7. 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 помещениях для массовых мероприятий все кресла и стулья должны быть соединены в рядах между собой и прочно прикреплены к полу.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 помещениях, используемых для танцевальных вечеров и детских игр, с количеством мест не более 200 крепление стульев к полу может не производиться.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9. В помещениях, используемых для проведения массовых мероприятий, запрещается:</w:t>
      </w:r>
    </w:p>
    <w:p w:rsidR="00091273" w:rsidRPr="002A3954" w:rsidRDefault="009008DC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ставни на 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окнах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для затемнения помещений;</w:t>
      </w:r>
    </w:p>
    <w:p w:rsidR="00091273" w:rsidRPr="002A3954" w:rsidRDefault="009008DC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оклеивать стены и потолки обоями и бумагой;</w:t>
      </w:r>
    </w:p>
    <w:p w:rsidR="00091273" w:rsidRPr="002A3954" w:rsidRDefault="009008DC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применять горючие материалы, не обработанные огнезащитными составами, для акустической отделки стен и потолков;</w:t>
      </w:r>
    </w:p>
    <w:p w:rsidR="00091273" w:rsidRPr="002A3954" w:rsidRDefault="009008DC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 г) 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хранить бензин, керосин и 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другие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легковоспламеняющиеся и горючие жидкости;</w:t>
      </w:r>
    </w:p>
    <w:p w:rsidR="00091273" w:rsidRPr="002A3954" w:rsidRDefault="00091273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д) хранить имущество, инвентарь и другие предметы, вещества и материалы в подвалах, расположенных под помещениями;</w:t>
      </w:r>
    </w:p>
    <w:p w:rsidR="00091273" w:rsidRPr="002A3954" w:rsidRDefault="00091273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е) применять предметы оформления помещений, декорации и сценическое оборудование, изготовленные из горючих синтетических материалов, искусственных тканей и волокон (пенопласта, поролона,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поливинила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 т.п.);</w:t>
      </w:r>
    </w:p>
    <w:p w:rsidR="00091273" w:rsidRPr="002A3954" w:rsidRDefault="00091273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ж)      применять открытый огонь (факелы, свечи, канделябры, фейерверки,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возгорание;</w:t>
      </w:r>
    </w:p>
    <w:p w:rsidR="00091273" w:rsidRPr="002A3954" w:rsidRDefault="00091273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) устанавливать стулья, кресла и т.п., конструкции которых выполнены из пластмасс и легковоспламеняющихся материалов;</w:t>
      </w:r>
    </w:p>
    <w:p w:rsidR="00091273" w:rsidRPr="002A3954" w:rsidRDefault="00091273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и) устанавливать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дверях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эвакуационных выходов замки и другие трудно</w:t>
      </w:r>
    </w:p>
    <w:p w:rsidR="00091273" w:rsidRPr="002A3954" w:rsidRDefault="00091273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закрывающиеся запоры;</w:t>
      </w:r>
    </w:p>
    <w:p w:rsidR="00091273" w:rsidRPr="002A3954" w:rsidRDefault="00091273" w:rsidP="00900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к) устанавливать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окнах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глухие решетки.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10.    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091273" w:rsidRPr="002A3954" w:rsidRDefault="00091273" w:rsidP="0090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b/>
          <w:bCs/>
          <w:sz w:val="27"/>
          <w:szCs w:val="27"/>
        </w:rPr>
        <w:t>Тема 3. Требования пожарной безопасности к территориям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Содержание территорий.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Территория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Дороги, проезды и подъезды к зданиям и пожарным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водоисточникам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, а также доступы к пожарному инвентарю и оборудованию должны быть всегда свободными.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3. Разведение костров, сжигание мусора и устройство открытых кухонных очагов на территории не допускается.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Пожарная профилактика.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1. Противопожарные разрывы.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преград, взаимного расположения зданий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м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етеорологических условий и т.д.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2. Противопожарные преграды.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К ним относят стены, перегородки, перекрытия, двери, ворота, люки, </w:t>
      </w:r>
      <w:proofErr w:type="spellStart"/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тамбур-шлюзы</w:t>
      </w:r>
      <w:proofErr w:type="spellEnd"/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008DC" w:rsidRDefault="00091273" w:rsidP="0090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Тема 4. Противопожарное оборудование и инвентарь. </w:t>
      </w:r>
    </w:p>
    <w:p w:rsidR="00091273" w:rsidRPr="002A3954" w:rsidRDefault="00091273" w:rsidP="0090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b/>
          <w:bCs/>
          <w:sz w:val="27"/>
          <w:szCs w:val="27"/>
        </w:rPr>
        <w:t>Первичные средства пожаротушения</w:t>
      </w:r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  Первичные средства пожаротушения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Первичные средства пожаротушения - это устройства, инструменты и материалы, предназначенные для локализации и (или) ликвидации загорания на начальной стадии (огнетушители, вода, песок, кошма, асбестовое полотно, ведро, лопата и др.).</w:t>
      </w:r>
      <w:proofErr w:type="gramEnd"/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Помещения 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Места расположения первичных средств пожаротушения должны указываться в планах эвакуации.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Ручные огнетушители должны размещаться: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путем навески на вертикальные конструкции на высоте не более 1,5 м от уровня пола до нижнего торца огнетушителя;</w:t>
      </w:r>
    </w:p>
    <w:p w:rsidR="00091273" w:rsidRPr="002A3954" w:rsidRDefault="009008DC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путем установки в пожарные шкафы совместно с пожарными кранами, в специальные тумбы или на пожарные стенды. Огнетушители должны устанавливаться таким образом, чтобы был виден имеющийся на его 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корпусе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огнетушителей. Огнетушители должны размещаться в 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легко доступных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При размещении огнетушителей не должны ухудшаться условия эвакуации людей. Огнетушители, размещаемые вне помещений или в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неотапливаемых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Классификация огнетушителей.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Огнетушители делятся на переносные (массой до 20 кг) и передвижные (массой</w:t>
      </w:r>
      <w:proofErr w:type="gramEnd"/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не менее 20, но не более 400 кг). Передвижные огнетушители могут иметь одну или несколько емкостей для зарядки огнетушащего вещества (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ОТВ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), смонтированных на тележке.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По виду применяемого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ОТВ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огнетушители подразделяют на: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водные (ОВ);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пенные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, которые, в свою очередь, делятся на: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воздушно-пенные (ОВП);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химические пенные (ОХП)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порошковые (ОП);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газовые, которые подразделяются на: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 углекислотные (ОУ);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хладоновые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(ОХ)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комбинированные.</w:t>
      </w:r>
    </w:p>
    <w:p w:rsidR="00091273" w:rsidRPr="002A3954" w:rsidRDefault="00091273" w:rsidP="00B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 помещениях администрации используют пенные и углекислотные огнетушители.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Пенный огнетушитель.</w:t>
      </w:r>
    </w:p>
    <w:p w:rsidR="00091273" w:rsidRPr="002A3954" w:rsidRDefault="00091273" w:rsidP="00B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Предназначен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переворачивания огнетушителя немедленно прочистить спрыск (отверстие, через которое выходит струя пены).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      Тушить пенными огнетушителями категорически запрещается: электрическую проводку, оборудование, находящееся под напряжением, и другие энергоустановки.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-        Углекислотные огнетушители.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Предназначены для тушения небольших начальных загораний различных веществ и материалов, за исключением веществ, горение которых происходит без доступа воздуха (целлулоид, пироксилин, термит и др.).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Огнетушители представляют собой стальные баллоны, в горловины которых ввернуты латунные вентили с сифонными трубками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м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аховички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вентилей должны быть опломбированы. Для тушения пожара огнетушитель следует поднести к очагу горения, направить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раструб-снегообразователь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на очаг пожара и отвернуть до отказа вентиль вращения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маховичка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против часовой стрелки. Во время работы огнетушителя не рекомендуется держать баллон в горизонтальном положении в </w:t>
      </w: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связи с тем, что такое положение баллона затрудняет выход из него углекислоты через сифонную трубку.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Не размещать огнетушители вблизи отопительных приборов и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солнцепеке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Противопожарное водоснабжение. Под 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противопожарным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Противопожарные водопроводы в зависимости от расположения подразделяют на наружные и внутренние, а по величине напора — на водопроводы низкого и высокого давления.</w:t>
      </w:r>
    </w:p>
    <w:p w:rsidR="00091273" w:rsidRPr="002A3954" w:rsidRDefault="00091273" w:rsidP="00B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мотопомпами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091273" w:rsidRPr="002A3954" w:rsidRDefault="00091273" w:rsidP="00B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на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  сетях можно выключать аварийные участки трубопроводов без прекращения подачи воды в последующие участки и, кроме того, в них ослабляется действие 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лестничных клетках или вблизи них. Сеть внутреннего противопожарного водопровода в зданиях, как правило, должна быть замкнутой, т. е. кольцевой, получающей питание от наружной водопроводной сети.</w:t>
      </w:r>
    </w:p>
    <w:p w:rsidR="00091273" w:rsidRPr="002A3954" w:rsidRDefault="00091273" w:rsidP="00B3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</w:t>
      </w: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На дверце шкафа пожарного крана должны быть указаны: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буквенный индекс ПК;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 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Автоматическая установка пожаротушения.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Автоматическая установка пожаротушения - установка пожаротушения, автоматически</w:t>
      </w:r>
      <w:r w:rsidR="00B3310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A3954">
        <w:rPr>
          <w:rFonts w:ascii="Times New Roman" w:eastAsia="Times New Roman" w:hAnsi="Times New Roman" w:cs="Times New Roman"/>
          <w:sz w:val="27"/>
          <w:szCs w:val="27"/>
        </w:rPr>
        <w:t>срабатывающая при превышении контролируемым фактором (факторами) пожара</w:t>
      </w:r>
      <w:r w:rsidR="00B3310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установленных пороговых значений в защищаемой зоне.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применения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огнетушащих веществ исходя из характера технологического процесса производства.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Автоматические установки пожаротушения должны выполнять одновременно и функции автоматической пожарной сигнализации.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свой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ств пр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оизводимых, хранимых и применяемых веществ и материалов, а также особенностей защищаемого оборудования.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 автоматической установки пожаротушения, выделяют три основные функции: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обнаружение (Установка пожарной сигнализации);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оповещение (Система оповещения и управления эвакуацией людей при пожарах);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тушение (Установка пожаротушения).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Типы установок пожаротушения: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Установка водяного пожаротушения;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Установки водяного пожаротушения распространены наиболее часто.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Установка пенного пожаротушения;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Пенные установки пожаротушения используются преимущественно для тушения легко воспламеняющихся жидкостей и горючих жидкостей в резервуарах, горючих веществ и нефтепродуктов, расположенных как внутри зданий, так и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вне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их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>Установка пожаротушения тонкораспыленной водой;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к тонкораспыленной воде (ТРВ) относят струи капель с диаметром менее 0,1 мм. В ряде случаев ТРВ может успешно обеспечить пожарную безопасность тех объектов, которые защищались установками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хладонового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или углекислотного пожаротушения.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Принцип действия оросителей ТРВ заключается в равномерном распылении воды по защищаемой площади и объему путем создания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тонкодисперсионного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потока. Это позволяет использовать оросители данных установок для защиты библиотек, фондохранилищ и других объектов, где ущерб от пролива воды, наносимый традиционными установками, не менее значителен, чем ущерб от пожара.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способна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эффективно охлаждать химическую зону реакции, т.е. пламя.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Установка газового пожаротушения;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Установки газового пожаротушения применяются для ликвидации пожаров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электрооборудования.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При этом установки не должны применяться для тушения пожаров: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химических веществ и их смесей, полимерных материалов, склонных к тлению и горению без доступа воздуха;</w:t>
      </w:r>
    </w:p>
    <w:p w:rsidR="00091273" w:rsidRPr="002A3954" w:rsidRDefault="00B3310B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гидридов металлов и пирофорных веществ; порошков металлов (натрий, калий, магний, титан и др.).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Установка порошкового пожаротушения;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Они могут использоваться в помещениях с массовым пребыванием людей (театры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т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орговые комплексы и др.).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химических веществ и их смесей, пирофорных и полимерных материалов, склонных к тлению и горению без доступа воздуха.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Установка аэрозольного пожаротушения;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-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Автоматические установки пожарной сигнализации.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Установка пожарной сигнализации - совокупность технических сре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дств дл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спринклерных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дренчерных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и других установок автоматического пожаротушения, а также установок пожарной сигнализации со специализированными организациями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Минприбора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РФ.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При производстве работ по техническому обслуживанию и ремонту специализированной организацией </w:t>
      </w:r>
      <w:proofErr w:type="gram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качеством их выполнения осуществляет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должностное лицо учреждения, ответственное за эксплуатацию установок.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Количество автоматических пожарных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определяется необходимостью обнаружения загораний по всей контролируемой площади помещений, Если установка пожарной сигнализации предназначена для управления автоматическими установками пожаротушения,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дымоудаления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и оповещения о пожаре, каждую точку защищаемой поверхности необходимо контролировать не менее чем двумя автоматическими пожарными извещателями.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Виды пожарных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Дымовые пожарные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Площадь, контролируемая одним дымовым пожарным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извещателем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от 55 до 85 м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в зависимости от высоты установки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извещателя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, максимальное расстояние между извещателями 9,0 м. и максимальное расстояние между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извещателем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 стеной 4.5 м.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В помещениях шириной до 3 м расстояние между извещателями допускается увеличить до 15 м.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Тепловые пожарные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Площадь, контролируемая одним тепловым пожарным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извещателем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от 25 до 15 м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в зависимости от высоты установки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извещателя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, а также максимальное расстояние между извещателями 5,0 м. и максимальное расстояние между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извещателем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 стеной 2,0 м.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С выше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максимальной допус</w:t>
      </w:r>
      <w:r w:rsidR="00235F89" w:rsidRPr="002A3954">
        <w:rPr>
          <w:rFonts w:ascii="Times New Roman" w:eastAsia="Times New Roman" w:hAnsi="Times New Roman" w:cs="Times New Roman"/>
          <w:sz w:val="27"/>
          <w:szCs w:val="27"/>
        </w:rPr>
        <w:t xml:space="preserve">тимой температуры в помещении. </w:t>
      </w:r>
      <w:r w:rsidRPr="002A3954">
        <w:rPr>
          <w:rFonts w:ascii="Times New Roman" w:eastAsia="Times New Roman" w:hAnsi="Times New Roman" w:cs="Times New Roman"/>
          <w:sz w:val="27"/>
          <w:szCs w:val="27"/>
        </w:rPr>
        <w:t>Температура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срабатывания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должна быть не менее чем на 20С выше максимальной допустимой температуры в помещении.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Световые пожарные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Световые пожарные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Каждую точку защищаемой поверхности необходимо контролировать не менее чем двумя автоматическими пожарными извещателями.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Ручные пожарные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; Ручные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следует устанавливать для подачи сигнала о пожаре в установках пожарной сигнализации.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устанавливаются как внутри, так и вне зданий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стенах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и конструкциях на высоте 1,5 м от уровня пола или земли.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Внутри зданий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следует устанавливать на путях эвакуации (в коридорах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роходах, лестничных клетках и т.д.) и при необходимости — в отдельных помещениях.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Расстояние между извещателями должно быть не более 50 м.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Извещатали</w:t>
      </w:r>
      <w:proofErr w:type="spellEnd"/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>устанавливаются по одному на всех лестничных площадках каждого этажа.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Вне зданий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следует устанавливать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расстоянии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не более 150 м один от другого и должны иметь указательные знаки.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Места установки ручных пожарных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должны иметь искусственное освещение.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Дымовые и тепловые пожарные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следует устанавливать, как правило,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потолке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При невозможности установки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на потолке допускается установка их на стенах, балках, колоннах. Допускается также подвеска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proofErr w:type="gramStart"/>
      <w:r w:rsidRPr="002A3954">
        <w:rPr>
          <w:rFonts w:ascii="Times New Roman" w:eastAsia="Times New Roman" w:hAnsi="Times New Roman" w:cs="Times New Roman"/>
          <w:sz w:val="27"/>
          <w:szCs w:val="27"/>
        </w:rPr>
        <w:t>тросах</w:t>
      </w:r>
      <w:proofErr w:type="gram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под покрытиями зданий со световыми, аэрационными, зенитными фонарями. В этих случаях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необходимо размещать на расстоянии не более 300 мм от потолка, включая габариты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извещателя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2A3954" w:rsidRDefault="00091273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Дымовые и тепловые пожарные </w:t>
      </w:r>
      <w:proofErr w:type="spellStart"/>
      <w:r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Pr="002A3954">
        <w:rPr>
          <w:rFonts w:ascii="Times New Roman" w:eastAsia="Times New Roman" w:hAnsi="Times New Roman" w:cs="Times New Roman"/>
          <w:sz w:val="27"/>
          <w:szCs w:val="27"/>
        </w:rPr>
        <w:t xml:space="preserve">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Автоматические пожарные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Автоматические пожарные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извещатели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8. 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Количество автоматических пожарных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091273" w:rsidRPr="002A3954" w:rsidRDefault="00E82744" w:rsidP="002A395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9.  </w:t>
      </w:r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 xml:space="preserve">В одном помещении следует устанавливать не менее двух автоматических пожарных </w:t>
      </w:r>
      <w:proofErr w:type="spellStart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извещателей</w:t>
      </w:r>
      <w:proofErr w:type="spellEnd"/>
      <w:r w:rsidR="00091273" w:rsidRPr="002A395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E82744" w:rsidRDefault="00091273" w:rsidP="00091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b/>
          <w:bCs/>
          <w:sz w:val="27"/>
          <w:szCs w:val="27"/>
        </w:rPr>
        <w:t>Тема 5. Действия работников администрации при пожаре</w:t>
      </w:r>
      <w:r w:rsidRPr="00E8274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-        Общий характер пожара.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Пожар - неконтролируемое горение, причиняющее материальный ущерб, вред жизни и здоровью граждан, интересам общества государства. Основны</w:t>
      </w:r>
      <w:r w:rsidR="00BD105F">
        <w:rPr>
          <w:rFonts w:ascii="Times New Roman" w:eastAsia="Times New Roman" w:hAnsi="Times New Roman" w:cs="Times New Roman"/>
          <w:sz w:val="27"/>
          <w:szCs w:val="27"/>
        </w:rPr>
        <w:t>е причины пожаров в учреждениях: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lastRenderedPageBreak/>
        <w:t>1.      нарушение установленного противопожарного режима;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2.      неисправность электропроводки;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3.      неосторожное обращение с огнем;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4.      неисправность электроустановок;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5.      нарушение правил пользования инструментами и электронагревательными приборами;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6.      детская шалость с огнем. Основные признаки пожара: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 xml:space="preserve"> задымление;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   запах горения или тления различных материалов;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  повышение температуры.</w:t>
      </w:r>
    </w:p>
    <w:p w:rsidR="00091273" w:rsidRPr="00E82744" w:rsidRDefault="00091273" w:rsidP="00BD10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 xml:space="preserve">В случае </w:t>
      </w:r>
      <w:proofErr w:type="gramStart"/>
      <w:r w:rsidRPr="00E82744">
        <w:rPr>
          <w:rFonts w:ascii="Times New Roman" w:eastAsia="Times New Roman" w:hAnsi="Times New Roman" w:cs="Times New Roman"/>
          <w:sz w:val="27"/>
          <w:szCs w:val="27"/>
        </w:rPr>
        <w:t>возникновения пожара действия работников администрации</w:t>
      </w:r>
      <w:proofErr w:type="gramEnd"/>
      <w:r w:rsidRPr="00E82744">
        <w:rPr>
          <w:rFonts w:ascii="Times New Roman" w:eastAsia="Times New Roman" w:hAnsi="Times New Roman" w:cs="Times New Roman"/>
          <w:sz w:val="27"/>
          <w:szCs w:val="27"/>
        </w:rPr>
        <w:t xml:space="preserve"> и привлекаемых к тушению пожара лиц в первую очередь должны быть направлены на обеспечение безопасности людей и их эвакуацию и спасение.</w:t>
      </w:r>
    </w:p>
    <w:p w:rsidR="00091273" w:rsidRPr="00E82744" w:rsidRDefault="00BD105F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 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Порядок сообщения о пожаре.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82744">
        <w:rPr>
          <w:rFonts w:ascii="Times New Roman" w:eastAsia="Times New Roman" w:hAnsi="Times New Roman" w:cs="Times New Roman"/>
          <w:sz w:val="27"/>
          <w:szCs w:val="27"/>
        </w:rPr>
        <w:t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«01» (при этом необходимо назвать адрес объекта, место возникновения пожара, а также сообщить свою должность и фамилию).</w:t>
      </w:r>
      <w:proofErr w:type="gramEnd"/>
      <w:r w:rsidRPr="00E82744">
        <w:rPr>
          <w:rFonts w:ascii="Times New Roman" w:eastAsia="Times New Roman" w:hAnsi="Times New Roman" w:cs="Times New Roman"/>
          <w:sz w:val="27"/>
          <w:szCs w:val="27"/>
        </w:rPr>
        <w:t xml:space="preserve">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091273" w:rsidRPr="00E82744" w:rsidRDefault="00091273" w:rsidP="00BD1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 xml:space="preserve"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</w:t>
      </w:r>
      <w:proofErr w:type="spellStart"/>
      <w:proofErr w:type="gramStart"/>
      <w:r w:rsidRPr="00E82744">
        <w:rPr>
          <w:rFonts w:ascii="Times New Roman" w:eastAsia="Times New Roman" w:hAnsi="Times New Roman" w:cs="Times New Roman"/>
          <w:sz w:val="27"/>
          <w:szCs w:val="27"/>
        </w:rPr>
        <w:t>SI</w:t>
      </w:r>
      <w:proofErr w:type="gramEnd"/>
      <w:r w:rsidRPr="00E82744">
        <w:rPr>
          <w:rFonts w:ascii="Times New Roman" w:eastAsia="Times New Roman" w:hAnsi="Times New Roman" w:cs="Times New Roman"/>
          <w:sz w:val="27"/>
          <w:szCs w:val="27"/>
        </w:rPr>
        <w:t>М-карты</w:t>
      </w:r>
      <w:proofErr w:type="spellEnd"/>
      <w:r w:rsidRPr="00E82744">
        <w:rPr>
          <w:rFonts w:ascii="Times New Roman" w:eastAsia="Times New Roman" w:hAnsi="Times New Roman" w:cs="Times New Roman"/>
          <w:sz w:val="27"/>
          <w:szCs w:val="27"/>
        </w:rPr>
        <w:t xml:space="preserve"> по номеру «112».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 xml:space="preserve">-        Действия работника учреждения, обнаружившего пожар и </w:t>
      </w:r>
      <w:r w:rsidR="00BD105F">
        <w:rPr>
          <w:rFonts w:ascii="Times New Roman" w:eastAsia="Times New Roman" w:hAnsi="Times New Roman" w:cs="Times New Roman"/>
          <w:sz w:val="27"/>
          <w:szCs w:val="27"/>
        </w:rPr>
        <w:t>его признаки: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 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 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известить о пожаре руководителя учреждения или заменяющего его работника;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 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организовать встречу пожарных подразделений, принять меры по тушению пожара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имеющимися в учреждении средствами пожаротушения.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- Действие лица замещающего руководителя учрежд</w:t>
      </w:r>
      <w:r w:rsidR="00BD105F">
        <w:rPr>
          <w:rFonts w:ascii="Times New Roman" w:eastAsia="Times New Roman" w:hAnsi="Times New Roman" w:cs="Times New Roman"/>
          <w:sz w:val="27"/>
          <w:szCs w:val="27"/>
        </w:rPr>
        <w:t>ения, прибывшего к месту пожара: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а) 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проверить, сообщено ли в пожарную охрану о возникновении пожара;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организовать проверку работников, эвакуированных из здания, по имеющимся спискам;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 xml:space="preserve">выделить для встречи пожарных подразделений лицо, хорошо знающее расположение подъездных путей и </w:t>
      </w:r>
      <w:proofErr w:type="spellStart"/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водоисточников</w:t>
      </w:r>
      <w:proofErr w:type="spellEnd"/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д)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проверить включение в работу автоматической (стационарной) системы пожаротушения;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удалить из опасной зоны всех работников и других лиц, не занятых эвакуацией людей и ликвидацией пожара;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 xml:space="preserve">при необходимости вызвать к месту пожара </w:t>
      </w:r>
      <w:proofErr w:type="gramStart"/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медицинскую</w:t>
      </w:r>
      <w:proofErr w:type="gramEnd"/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 xml:space="preserve"> и другие службы;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прекратить все работы, не связанные с мероприятиями по эвакуации людей и ликвидации пожара;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м) информировать начальника пожарного подразделения о наличии людей в здании.</w:t>
      </w:r>
    </w:p>
    <w:p w:rsidR="00091273" w:rsidRPr="00E82744" w:rsidRDefault="00091273" w:rsidP="00E8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- Действия при провед</w:t>
      </w:r>
      <w:r w:rsidR="00BD105F">
        <w:rPr>
          <w:rFonts w:ascii="Times New Roman" w:eastAsia="Times New Roman" w:hAnsi="Times New Roman" w:cs="Times New Roman"/>
          <w:sz w:val="27"/>
          <w:szCs w:val="27"/>
        </w:rPr>
        <w:t>ении эвакуации и тушении пожара: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б)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 xml:space="preserve"> исключить условия, способствующие возникновению паники;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выставлять посты безопасности на входах в здание, чтобы исключить возможность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возвращения работников в здание, где возник пожар;</w:t>
      </w:r>
    </w:p>
    <w:p w:rsidR="00091273" w:rsidRPr="00E82744" w:rsidRDefault="00BD105F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г)  </w:t>
      </w:r>
      <w:r w:rsidR="00091273" w:rsidRPr="00E82744">
        <w:rPr>
          <w:rFonts w:ascii="Times New Roman" w:eastAsia="Times New Roman" w:hAnsi="Times New Roman" w:cs="Times New Roman"/>
          <w:sz w:val="27"/>
          <w:szCs w:val="27"/>
        </w:rPr>
        <w:t>при тушении следует стремиться в первую очередь обеспечить благоприятные условия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для безопасной эвакуации людей;</w:t>
      </w:r>
    </w:p>
    <w:p w:rsidR="00091273" w:rsidRPr="00E82744" w:rsidRDefault="00091273" w:rsidP="00BD105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2744">
        <w:rPr>
          <w:rFonts w:ascii="Times New Roman" w:eastAsia="Times New Roman" w:hAnsi="Times New Roman" w:cs="Times New Roman"/>
          <w:sz w:val="27"/>
          <w:szCs w:val="27"/>
        </w:rPr>
        <w:t>д)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091273" w:rsidRPr="00117EED" w:rsidRDefault="00091273" w:rsidP="000912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17E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Тема 6. Обучение сотрудников </w:t>
      </w:r>
      <w:proofErr w:type="spellStart"/>
      <w:r w:rsidRPr="00117EED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пожаробезопасному</w:t>
      </w:r>
      <w:proofErr w:type="spellEnd"/>
      <w:r w:rsidRPr="00117EE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поведению</w:t>
      </w:r>
      <w:r w:rsidRPr="00117EE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91273" w:rsidRPr="00117EED" w:rsidRDefault="00091273" w:rsidP="00117E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7EED">
        <w:rPr>
          <w:rFonts w:ascii="Times New Roman" w:eastAsia="Times New Roman" w:hAnsi="Times New Roman" w:cs="Times New Roman"/>
          <w:sz w:val="27"/>
          <w:szCs w:val="27"/>
        </w:rPr>
        <w:t xml:space="preserve">Рекомендации по обучению сотрудников основам правил </w:t>
      </w:r>
      <w:proofErr w:type="spellStart"/>
      <w:r w:rsidRPr="00117EED">
        <w:rPr>
          <w:rFonts w:ascii="Times New Roman" w:eastAsia="Times New Roman" w:hAnsi="Times New Roman" w:cs="Times New Roman"/>
          <w:sz w:val="27"/>
          <w:szCs w:val="27"/>
        </w:rPr>
        <w:t>пожаробезопасного</w:t>
      </w:r>
      <w:proofErr w:type="spellEnd"/>
      <w:r w:rsidRPr="00117EED">
        <w:rPr>
          <w:rFonts w:ascii="Times New Roman" w:eastAsia="Times New Roman" w:hAnsi="Times New Roman" w:cs="Times New Roman"/>
          <w:sz w:val="27"/>
          <w:szCs w:val="27"/>
        </w:rPr>
        <w:t xml:space="preserve"> поведения. Материал по обучению мерам и правилам пожарной безопасности. Организация уголка пожарной безопасности.</w:t>
      </w:r>
    </w:p>
    <w:p w:rsidR="00091273" w:rsidRPr="00117EED" w:rsidRDefault="00091273" w:rsidP="00117E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17EED">
        <w:rPr>
          <w:rFonts w:ascii="Times New Roman" w:eastAsia="Times New Roman" w:hAnsi="Times New Roman" w:cs="Times New Roman"/>
          <w:b/>
          <w:bCs/>
          <w:sz w:val="27"/>
          <w:szCs w:val="27"/>
        </w:rPr>
        <w:t>Тема 7. Практическое занятие по эвакуации сотрудников.</w:t>
      </w:r>
    </w:p>
    <w:p w:rsidR="00091273" w:rsidRPr="00117EED" w:rsidRDefault="00091273" w:rsidP="00117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7EED">
        <w:rPr>
          <w:rFonts w:ascii="Times New Roman" w:eastAsia="Times New Roman" w:hAnsi="Times New Roman" w:cs="Times New Roman"/>
          <w:sz w:val="27"/>
          <w:szCs w:val="27"/>
        </w:rPr>
        <w:t> </w:t>
      </w:r>
      <w:r w:rsidR="00117EED">
        <w:rPr>
          <w:rFonts w:ascii="Times New Roman" w:eastAsia="Times New Roman" w:hAnsi="Times New Roman" w:cs="Times New Roman"/>
          <w:sz w:val="27"/>
          <w:szCs w:val="27"/>
        </w:rPr>
        <w:tab/>
      </w:r>
      <w:r w:rsidRPr="00117EED">
        <w:rPr>
          <w:rFonts w:ascii="Times New Roman" w:eastAsia="Times New Roman" w:hAnsi="Times New Roman" w:cs="Times New Roman"/>
          <w:sz w:val="27"/>
          <w:szCs w:val="27"/>
        </w:rPr>
        <w:t>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091273" w:rsidRPr="00117EED" w:rsidRDefault="00091273" w:rsidP="00091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17EED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8F4101" w:rsidRPr="00117EED" w:rsidRDefault="00091273" w:rsidP="00117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127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8F4101" w:rsidRPr="00117EED" w:rsidSect="00B767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4F8"/>
    <w:multiLevelType w:val="hybridMultilevel"/>
    <w:tmpl w:val="95A0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D8E"/>
    <w:multiLevelType w:val="hybridMultilevel"/>
    <w:tmpl w:val="4C04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273"/>
    <w:rsid w:val="00091273"/>
    <w:rsid w:val="00117EED"/>
    <w:rsid w:val="00176679"/>
    <w:rsid w:val="00235F89"/>
    <w:rsid w:val="002A3954"/>
    <w:rsid w:val="002A42B8"/>
    <w:rsid w:val="0032573A"/>
    <w:rsid w:val="005B151B"/>
    <w:rsid w:val="006034C0"/>
    <w:rsid w:val="00673AF8"/>
    <w:rsid w:val="006847F0"/>
    <w:rsid w:val="00892963"/>
    <w:rsid w:val="008F4101"/>
    <w:rsid w:val="009008DC"/>
    <w:rsid w:val="00925253"/>
    <w:rsid w:val="009857C7"/>
    <w:rsid w:val="00A747CD"/>
    <w:rsid w:val="00B3310B"/>
    <w:rsid w:val="00B7673D"/>
    <w:rsid w:val="00BD105F"/>
    <w:rsid w:val="00E82744"/>
    <w:rsid w:val="00F7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1"/>
  </w:style>
  <w:style w:type="paragraph" w:styleId="1">
    <w:name w:val="heading 1"/>
    <w:basedOn w:val="a"/>
    <w:link w:val="10"/>
    <w:uiPriority w:val="9"/>
    <w:qFormat/>
    <w:rsid w:val="00091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1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2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12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273"/>
    <w:rPr>
      <w:b/>
      <w:bCs/>
    </w:rPr>
  </w:style>
  <w:style w:type="paragraph" w:customStyle="1" w:styleId="consplusnormal">
    <w:name w:val="consplusnormal"/>
    <w:basedOn w:val="a"/>
    <w:rsid w:val="000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91273"/>
    <w:rPr>
      <w:color w:val="0000FF"/>
      <w:u w:val="single"/>
    </w:rPr>
  </w:style>
  <w:style w:type="paragraph" w:customStyle="1" w:styleId="consnonformat">
    <w:name w:val="consnonformat"/>
    <w:basedOn w:val="a"/>
    <w:rsid w:val="000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7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6768</Words>
  <Characters>38584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ИраНик</cp:lastModifiedBy>
  <cp:revision>4</cp:revision>
  <cp:lastPrinted>2018-01-11T12:33:00Z</cp:lastPrinted>
  <dcterms:created xsi:type="dcterms:W3CDTF">2018-01-11T10:52:00Z</dcterms:created>
  <dcterms:modified xsi:type="dcterms:W3CDTF">2018-01-11T12:33:00Z</dcterms:modified>
</cp:coreProperties>
</file>